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9C2" w:rsidRDefault="003D79D7">
      <w:pPr>
        <w:pStyle w:val="a3"/>
        <w:spacing w:before="1"/>
        <w:ind w:left="2900" w:right="2903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среднего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(10–11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CF19C2" w:rsidRDefault="003D79D7">
      <w:pPr>
        <w:pStyle w:val="a3"/>
        <w:ind w:firstLine="0"/>
      </w:pPr>
      <w:r>
        <w:rPr>
          <w:color w:val="001F5F"/>
        </w:rPr>
        <w:t>202</w:t>
      </w:r>
      <w:r w:rsidR="00D958CC">
        <w:rPr>
          <w:color w:val="001F5F"/>
        </w:rPr>
        <w:t>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D958CC">
        <w:rPr>
          <w:color w:val="001F5F"/>
        </w:rPr>
        <w:t>5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60"/>
        </w:trPr>
        <w:tc>
          <w:tcPr>
            <w:tcW w:w="2548" w:type="dxa"/>
            <w:shd w:val="clear" w:color="auto" w:fill="D9E1F3"/>
          </w:tcPr>
          <w:p w:rsidR="00CF19C2" w:rsidRDefault="003D79D7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:rsidR="00CF19C2" w:rsidRDefault="003D79D7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>
        <w:trPr>
          <w:trHeight w:val="607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3D79D7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3D79D7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End"/>
          </w:p>
          <w:p w:rsidR="00CF19C2" w:rsidRDefault="003D79D7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  <w:proofErr w:type="gramEnd"/>
          </w:p>
          <w:p w:rsidR="00CF19C2" w:rsidRDefault="003D79D7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 w:rsidR="00D811EA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3D79D7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 w:rsidR="00D811EA">
              <w:rPr>
                <w:sz w:val="24"/>
              </w:rPr>
              <w:t>В с</w:t>
            </w:r>
            <w:r>
              <w:rPr>
                <w:sz w:val="24"/>
              </w:rPr>
              <w:t>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3D79D7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  <w:p w:rsidR="00CF19C2" w:rsidRDefault="003D79D7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 w:rsidR="00D811EA"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3D79D7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3D79D7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E16794" w:rsidRDefault="00E16794" w:rsidP="00E16794">
            <w:pPr>
              <w:pStyle w:val="TableParagraph"/>
              <w:tabs>
                <w:tab w:val="left" w:pos="828"/>
              </w:tabs>
              <w:spacing w:before="1" w:line="257" w:lineRule="exact"/>
              <w:ind w:left="827"/>
              <w:jc w:val="both"/>
              <w:rPr>
                <w:sz w:val="24"/>
              </w:rPr>
            </w:pP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4"/>
              </w:rPr>
            </w:pPr>
          </w:p>
          <w:p w:rsidR="00CF19C2" w:rsidRDefault="003D79D7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3D79D7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  <w:proofErr w:type="gramEnd"/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86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3D79D7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3D79D7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3D79D7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 «Литература»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 уровень)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часа:</w:t>
            </w:r>
          </w:p>
          <w:p w:rsidR="00CF19C2" w:rsidRDefault="003D79D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3D79D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E16794" w:rsidRDefault="00E16794" w:rsidP="00E16794">
            <w:pPr>
              <w:pStyle w:val="TableParagraph"/>
              <w:tabs>
                <w:tab w:val="left" w:pos="828"/>
              </w:tabs>
              <w:spacing w:before="1" w:line="257" w:lineRule="exact"/>
              <w:ind w:left="827"/>
              <w:jc w:val="both"/>
              <w:rPr>
                <w:sz w:val="24"/>
              </w:rPr>
            </w:pPr>
          </w:p>
        </w:tc>
      </w:tr>
      <w:tr w:rsidR="00CF19C2">
        <w:trPr>
          <w:trHeight w:val="248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2"/>
              </w:rPr>
            </w:pPr>
          </w:p>
          <w:p w:rsidR="00CF19C2" w:rsidRDefault="00E16794">
            <w:pPr>
              <w:pStyle w:val="TableParagraph"/>
              <w:ind w:left="237" w:right="82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3D79D7">
              <w:rPr>
                <w:b/>
                <w:sz w:val="24"/>
              </w:rPr>
              <w:t>ностранный</w:t>
            </w:r>
            <w:r w:rsidR="003D79D7">
              <w:rPr>
                <w:b/>
                <w:spacing w:val="-57"/>
                <w:sz w:val="24"/>
              </w:rPr>
              <w:t xml:space="preserve"> </w:t>
            </w:r>
            <w:r w:rsidR="000007CA">
              <w:rPr>
                <w:b/>
                <w:spacing w:val="-57"/>
                <w:sz w:val="24"/>
              </w:rPr>
              <w:t xml:space="preserve">                              </w:t>
            </w:r>
            <w:r w:rsidR="003D79D7">
              <w:rPr>
                <w:b/>
                <w:sz w:val="24"/>
              </w:rPr>
              <w:t>язык</w:t>
            </w:r>
            <w:r w:rsidR="003D79D7">
              <w:rPr>
                <w:b/>
                <w:spacing w:val="-4"/>
                <w:sz w:val="24"/>
              </w:rPr>
              <w:t xml:space="preserve"> </w:t>
            </w:r>
            <w:r w:rsidR="003D79D7">
              <w:rPr>
                <w:b/>
                <w:sz w:val="24"/>
              </w:rPr>
              <w:t>(английский)</w:t>
            </w:r>
          </w:p>
        </w:tc>
        <w:tc>
          <w:tcPr>
            <w:tcW w:w="11766" w:type="dxa"/>
          </w:tcPr>
          <w:p w:rsidR="00E16794" w:rsidRDefault="00E16794" w:rsidP="00E16794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особенностей и структуры русского языка обучающихся,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z w:val="24"/>
              </w:rPr>
              <w:t xml:space="preserve"> связей иностранного (английского)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с содержанием других общеобразовательных предметов, изучаемых в 10—11 классах, а также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 умений обучающихся и использование ими языковых средств, представленных в примерных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программах начального общего и основного общего образования, что обеспечивает преемственность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воспитания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16—17 лет.</w:t>
            </w:r>
          </w:p>
          <w:p w:rsidR="00E16794" w:rsidRDefault="00E16794" w:rsidP="00E16794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 w:rsidR="00D811EA">
              <w:rPr>
                <w:sz w:val="24"/>
              </w:rPr>
              <w:t>«И</w:t>
            </w:r>
            <w:r>
              <w:rPr>
                <w:sz w:val="24"/>
              </w:rPr>
              <w:t>ностранный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(английский)»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 w:rsidR="00D811EA">
              <w:rPr>
                <w:sz w:val="24"/>
              </w:rPr>
              <w:t>универсального и социально-экономического</w:t>
            </w:r>
            <w:r>
              <w:rPr>
                <w:spacing w:val="-13"/>
                <w:sz w:val="24"/>
              </w:rPr>
              <w:t xml:space="preserve"> </w:t>
            </w:r>
            <w:r w:rsidR="00D811EA">
              <w:rPr>
                <w:sz w:val="24"/>
              </w:rPr>
              <w:t>профилей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реализуется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УМК «Английский в фокусе» ("</w:t>
            </w:r>
            <w:proofErr w:type="spellStart"/>
            <w:r>
              <w:rPr>
                <w:sz w:val="24"/>
              </w:rPr>
              <w:t>Spotlight</w:t>
            </w:r>
            <w:proofErr w:type="spellEnd"/>
            <w:r>
              <w:rPr>
                <w:sz w:val="24"/>
              </w:rPr>
              <w:t>") для 10-11 классов общеобразовательных 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(авторы О.В. Афанасьева, Д. Дули и др.). К завершению обучения в средней школе планируется 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 11 класса уровня подготовки по английскому языку по четырем коммуникативным компетенциям –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чтении, письме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соответствующего уровню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/В2.</w:t>
            </w:r>
          </w:p>
          <w:p w:rsidR="00E16794" w:rsidRDefault="000007CA" w:rsidP="00E16794">
            <w:pPr>
              <w:pStyle w:val="TableParagraph"/>
              <w:ind w:left="107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 уровне</w:t>
            </w:r>
            <w:r w:rsidR="00E16794">
              <w:rPr>
                <w:sz w:val="24"/>
              </w:rPr>
              <w:t xml:space="preserve"> среднего общего образования на изучение предмета </w:t>
            </w:r>
            <w:r w:rsidR="00D811EA">
              <w:rPr>
                <w:sz w:val="24"/>
              </w:rPr>
              <w:t>“Английский язык” в универсальном и социально-экономическом профилях</w:t>
            </w:r>
            <w:r w:rsidR="00E16794">
              <w:rPr>
                <w:spacing w:val="1"/>
                <w:sz w:val="24"/>
              </w:rPr>
              <w:t xml:space="preserve"> </w:t>
            </w:r>
            <w:r w:rsidR="00E16794">
              <w:rPr>
                <w:sz w:val="24"/>
              </w:rPr>
              <w:t>отводится</w:t>
            </w:r>
            <w:r w:rsidR="00E16794">
              <w:rPr>
                <w:spacing w:val="-1"/>
                <w:sz w:val="24"/>
              </w:rPr>
              <w:t xml:space="preserve"> </w:t>
            </w:r>
            <w:r w:rsidR="00E16794">
              <w:rPr>
                <w:sz w:val="24"/>
              </w:rPr>
              <w:t>204 часа</w:t>
            </w:r>
            <w:r w:rsidR="00E16794">
              <w:rPr>
                <w:spacing w:val="-1"/>
                <w:sz w:val="24"/>
              </w:rPr>
              <w:t xml:space="preserve"> </w:t>
            </w:r>
            <w:r w:rsidR="00E16794">
              <w:rPr>
                <w:sz w:val="24"/>
              </w:rPr>
              <w:t>(3 часа</w:t>
            </w:r>
            <w:r w:rsidR="00E16794">
              <w:rPr>
                <w:spacing w:val="1"/>
                <w:sz w:val="24"/>
              </w:rPr>
              <w:t xml:space="preserve"> </w:t>
            </w:r>
            <w:r w:rsidR="00E16794">
              <w:rPr>
                <w:sz w:val="24"/>
              </w:rPr>
              <w:t>в</w:t>
            </w:r>
            <w:r w:rsidR="00E16794">
              <w:rPr>
                <w:spacing w:val="-1"/>
                <w:sz w:val="24"/>
              </w:rPr>
              <w:t xml:space="preserve"> </w:t>
            </w:r>
            <w:r w:rsidR="00E16794">
              <w:rPr>
                <w:sz w:val="24"/>
              </w:rPr>
              <w:t>неделю).</w:t>
            </w:r>
            <w:proofErr w:type="gramEnd"/>
          </w:p>
          <w:p w:rsidR="00E16794" w:rsidRDefault="00E16794" w:rsidP="00E1679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16794" w:rsidRPr="000007CA" w:rsidRDefault="00E16794" w:rsidP="000007CA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5A51D7">
        <w:trPr>
          <w:trHeight w:val="2760"/>
        </w:trPr>
        <w:tc>
          <w:tcPr>
            <w:tcW w:w="2548" w:type="dxa"/>
          </w:tcPr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38"/>
              </w:rPr>
            </w:pPr>
          </w:p>
          <w:p w:rsidR="005A51D7" w:rsidRDefault="005A51D7" w:rsidP="00CC396E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5A51D7" w:rsidRDefault="005A51D7" w:rsidP="00CC396E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</w:t>
            </w:r>
            <w:r w:rsidR="00D811EA">
              <w:rPr>
                <w:sz w:val="24"/>
              </w:rPr>
              <w:t>р</w:t>
            </w:r>
            <w:r>
              <w:rPr>
                <w:sz w:val="24"/>
              </w:rPr>
              <w:t>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</w:p>
          <w:p w:rsidR="005A51D7" w:rsidRDefault="005A51D7" w:rsidP="00CC396E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</w:p>
          <w:p w:rsidR="005A51D7" w:rsidRDefault="005A51D7" w:rsidP="00CC396E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«Алгебра»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«Начала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анализа»,</w:t>
            </w:r>
          </w:p>
          <w:p w:rsidR="005A51D7" w:rsidRDefault="005A51D7" w:rsidP="00CC396E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«Геометрия» («Геометрические фигуры и их свойства», «Измерение геометрических величин»), «Вероятность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статистика». Данные линии развиваются параллельно, каждая в соответствии с собственной логикой, однако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 одна от другой, а в тесном контакте и взаимодействии. Кроме этого, их объединяет 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пронизывающая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общего образования требование «умение оперировать понятиями: определение, аксиома, теорема,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следствие, свойство, признак, доказательство, равносильные формулировки; умение формулировать обратное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</w:p>
          <w:p w:rsidR="005A51D7" w:rsidRDefault="005A51D7" w:rsidP="00CC396E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рассуждений» относится ко всем курсам, а формирование логических умений распределяется по всем годам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уровне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образования.</w:t>
            </w:r>
          </w:p>
          <w:p w:rsidR="005A51D7" w:rsidRDefault="005A51D7" w:rsidP="00CC396E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 учебном плане социально-экономического и универсального профилей на изучение математики в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5A51D7" w:rsidTr="00D811EA">
        <w:trPr>
          <w:trHeight w:val="415"/>
        </w:trPr>
        <w:tc>
          <w:tcPr>
            <w:tcW w:w="2548" w:type="dxa"/>
          </w:tcPr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spacing w:before="2"/>
              <w:rPr>
                <w:b/>
                <w:sz w:val="36"/>
              </w:rPr>
            </w:pPr>
          </w:p>
          <w:p w:rsidR="005A51D7" w:rsidRDefault="005A51D7" w:rsidP="00CC396E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766" w:type="dxa"/>
          </w:tcPr>
          <w:p w:rsidR="005A51D7" w:rsidRDefault="005A51D7" w:rsidP="00CC396E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5A51D7" w:rsidRDefault="005A51D7" w:rsidP="00CC396E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5A51D7" w:rsidRDefault="005A51D7" w:rsidP="00CC396E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5A51D7" w:rsidRDefault="005A51D7" w:rsidP="00CC396E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5A51D7" w:rsidRDefault="005A51D7" w:rsidP="00CC396E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5A51D7" w:rsidRDefault="005A51D7" w:rsidP="00D811EA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 программе среднего общего образования на изучение информатики на базовом уровне в 10–11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 w:rsidR="00D811EA"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 w:rsidR="00D811EA"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 w:rsidR="00D811EA">
              <w:rPr>
                <w:sz w:val="24"/>
              </w:rPr>
              <w:lastRenderedPageBreak/>
              <w:t>профилях</w:t>
            </w:r>
            <w:r>
              <w:rPr>
                <w:sz w:val="24"/>
              </w:rPr>
              <w:t>.</w:t>
            </w:r>
            <w:proofErr w:type="gramEnd"/>
          </w:p>
        </w:tc>
      </w:tr>
      <w:tr w:rsidR="005A51D7">
        <w:trPr>
          <w:trHeight w:val="2760"/>
        </w:trPr>
        <w:tc>
          <w:tcPr>
            <w:tcW w:w="2548" w:type="dxa"/>
          </w:tcPr>
          <w:p w:rsidR="005A51D7" w:rsidRDefault="005A51D7" w:rsidP="00CC396E">
            <w:pPr>
              <w:pStyle w:val="TableParagraph"/>
              <w:ind w:left="162" w:right="118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spacing w:before="1"/>
              <w:ind w:left="162" w:right="118"/>
              <w:rPr>
                <w:b/>
                <w:sz w:val="36"/>
              </w:rPr>
            </w:pPr>
          </w:p>
          <w:p w:rsidR="005A51D7" w:rsidRDefault="005A51D7" w:rsidP="00CC396E">
            <w:pPr>
              <w:pStyle w:val="TableParagraph"/>
              <w:spacing w:before="1"/>
              <w:ind w:left="162" w:right="118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5A51D7" w:rsidRDefault="005A51D7" w:rsidP="00CC396E">
            <w:pPr>
              <w:pStyle w:val="TableParagraph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 w:rsidR="00FF4333">
              <w:rPr>
                <w:sz w:val="24"/>
              </w:rPr>
              <w:t>не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5A51D7" w:rsidRDefault="005A51D7" w:rsidP="00CC396E">
            <w:pPr>
              <w:pStyle w:val="TableParagraph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5A51D7" w:rsidRDefault="005A51D7" w:rsidP="00CC396E">
            <w:pPr>
              <w:pStyle w:val="TableParagraph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5A51D7" w:rsidRDefault="005A51D7" w:rsidP="00CC396E">
            <w:pPr>
              <w:pStyle w:val="TableParagraph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у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5A51D7" w:rsidRDefault="005A51D7" w:rsidP="00CC396E">
            <w:pPr>
              <w:pStyle w:val="TableParagraph"/>
              <w:spacing w:before="1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5A51D7" w:rsidRDefault="005A51D7" w:rsidP="00CC396E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162" w:right="118" w:firstLine="0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5A51D7" w:rsidRDefault="005A51D7" w:rsidP="00CC396E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 w:line="257" w:lineRule="exact"/>
              <w:ind w:left="162" w:right="118" w:firstLine="0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5A51D7" w:rsidRDefault="005A51D7" w:rsidP="00CC396E">
            <w:pPr>
              <w:pStyle w:val="TableParagraph"/>
              <w:tabs>
                <w:tab w:val="left" w:pos="828"/>
              </w:tabs>
              <w:spacing w:before="1" w:line="257" w:lineRule="exact"/>
              <w:ind w:left="162" w:right="118"/>
              <w:jc w:val="both"/>
              <w:rPr>
                <w:sz w:val="24"/>
              </w:rPr>
            </w:pPr>
          </w:p>
        </w:tc>
      </w:tr>
      <w:tr w:rsidR="005A51D7" w:rsidTr="00D811EA">
        <w:trPr>
          <w:trHeight w:val="698"/>
        </w:trPr>
        <w:tc>
          <w:tcPr>
            <w:tcW w:w="2548" w:type="dxa"/>
            <w:vAlign w:val="center"/>
          </w:tcPr>
          <w:p w:rsidR="005A51D7" w:rsidRDefault="005A51D7" w:rsidP="00CC396E">
            <w:pPr>
              <w:pStyle w:val="TableParagraph"/>
              <w:ind w:left="162" w:right="118"/>
              <w:jc w:val="center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jc w:val="center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jc w:val="center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jc w:val="center"/>
              <w:rPr>
                <w:b/>
                <w:sz w:val="30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5A51D7" w:rsidRDefault="005A51D7" w:rsidP="00CC396E">
            <w:pPr>
              <w:pStyle w:val="TableParagraph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5A51D7" w:rsidRDefault="005A51D7" w:rsidP="00CC396E">
            <w:pPr>
              <w:pStyle w:val="TableParagraph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5A51D7" w:rsidRDefault="005A51D7" w:rsidP="00CC396E">
            <w:pPr>
              <w:pStyle w:val="TableParagraph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5A51D7" w:rsidRDefault="005A51D7" w:rsidP="00CC396E">
            <w:pPr>
              <w:pStyle w:val="TableParagraph"/>
              <w:spacing w:line="270" w:lineRule="atLeast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обучающимся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</w:p>
          <w:p w:rsidR="005A51D7" w:rsidRDefault="005A51D7" w:rsidP="00CC396E">
            <w:pPr>
              <w:pStyle w:val="TableParagraph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вносит свой вклад в формирование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z w:val="24"/>
              </w:rPr>
              <w:t xml:space="preserve">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:rsidR="005A51D7" w:rsidRDefault="005A51D7" w:rsidP="00CC396E">
            <w:pPr>
              <w:pStyle w:val="TableParagraph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5A51D7" w:rsidRDefault="005A51D7" w:rsidP="00CC396E">
            <w:pPr>
              <w:pStyle w:val="TableParagraph"/>
              <w:spacing w:line="270" w:lineRule="atLeast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Общее количество учебных часов на два года обучения составляет 136 часов. Учебным планом на 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 w:rsidR="00D811EA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</w:t>
            </w:r>
            <w:r w:rsidR="00D811EA">
              <w:rPr>
                <w:sz w:val="24"/>
              </w:rPr>
              <w:t>.</w:t>
            </w:r>
          </w:p>
        </w:tc>
      </w:tr>
      <w:tr w:rsidR="005A51D7" w:rsidTr="00062F8A">
        <w:trPr>
          <w:trHeight w:val="2760"/>
        </w:trPr>
        <w:tc>
          <w:tcPr>
            <w:tcW w:w="2548" w:type="dxa"/>
            <w:vAlign w:val="center"/>
          </w:tcPr>
          <w:p w:rsidR="005A51D7" w:rsidRDefault="005A51D7" w:rsidP="00CC396E">
            <w:pPr>
              <w:pStyle w:val="TableParagraph"/>
              <w:ind w:left="162" w:right="118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lastRenderedPageBreak/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5A51D7" w:rsidRDefault="005A51D7" w:rsidP="00CC396E">
            <w:pPr>
              <w:pStyle w:val="TableParagraph"/>
              <w:spacing w:before="1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5A51D7" w:rsidRDefault="005A51D7" w:rsidP="00CC396E">
            <w:pPr>
              <w:pStyle w:val="TableParagraph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5A51D7" w:rsidRDefault="005A51D7" w:rsidP="00CC396E">
            <w:pPr>
              <w:pStyle w:val="TableParagraph"/>
              <w:spacing w:before="1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получения знаний на основе освоения различных видов (способов) познания, их применения при </w:t>
            </w:r>
            <w:proofErr w:type="gramStart"/>
            <w:r>
              <w:rPr>
                <w:sz w:val="24"/>
              </w:rPr>
              <w:t>работе</w:t>
            </w:r>
            <w:proofErr w:type="gramEnd"/>
            <w:r>
              <w:rPr>
                <w:sz w:val="24"/>
              </w:rPr>
              <w:t xml:space="preserve">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изучается в 10 и 11 классах. Общее количество времени на два года обучения составляет 272 часа (136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 недельная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 году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составляет:</w:t>
            </w:r>
          </w:p>
          <w:p w:rsidR="005A51D7" w:rsidRDefault="005A51D7" w:rsidP="00CC396E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75" w:lineRule="exact"/>
              <w:ind w:left="162" w:right="118" w:firstLine="0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5A51D7" w:rsidRPr="000007CA" w:rsidRDefault="005A51D7" w:rsidP="00CC396E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1" w:line="257" w:lineRule="exact"/>
              <w:ind w:left="162" w:right="118" w:firstLine="0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5A51D7" w:rsidTr="00D811EA">
        <w:trPr>
          <w:trHeight w:val="982"/>
        </w:trPr>
        <w:tc>
          <w:tcPr>
            <w:tcW w:w="2548" w:type="dxa"/>
          </w:tcPr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</w:rPr>
            </w:pPr>
          </w:p>
          <w:p w:rsidR="005A51D7" w:rsidRDefault="005A51D7" w:rsidP="00CC396E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:rsidR="005A51D7" w:rsidRDefault="005A51D7" w:rsidP="00CC396E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  <w:proofErr w:type="gramEnd"/>
          </w:p>
          <w:p w:rsidR="005A51D7" w:rsidRDefault="005A51D7" w:rsidP="00CC396E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 Программы направлено на формирование </w:t>
            </w:r>
            <w:proofErr w:type="gramStart"/>
            <w:r>
              <w:rPr>
                <w:sz w:val="24"/>
              </w:rPr>
              <w:t>естественно-научной</w:t>
            </w:r>
            <w:proofErr w:type="gramEnd"/>
            <w:r>
              <w:rPr>
                <w:sz w:val="24"/>
              </w:rPr>
              <w:t xml:space="preserve">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естественно-научными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5A51D7" w:rsidRDefault="005A51D7" w:rsidP="00CC396E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современных представлениях о природе, границах применимости теорий, для описания </w:t>
            </w:r>
            <w:proofErr w:type="gramStart"/>
            <w:r>
              <w:rPr>
                <w:sz w:val="24"/>
              </w:rPr>
              <w:t>естественно-научных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5A51D7" w:rsidRDefault="005A51D7" w:rsidP="00CC396E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Данная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 w:rsidR="00FF4333">
              <w:rPr>
                <w:sz w:val="24"/>
              </w:rPr>
              <w:t xml:space="preserve"> и универсальном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  <w:proofErr w:type="gramEnd"/>
          </w:p>
        </w:tc>
      </w:tr>
      <w:tr w:rsidR="005A51D7" w:rsidTr="00FF4333">
        <w:trPr>
          <w:trHeight w:val="415"/>
        </w:trPr>
        <w:tc>
          <w:tcPr>
            <w:tcW w:w="2548" w:type="dxa"/>
          </w:tcPr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34"/>
              </w:rPr>
            </w:pPr>
          </w:p>
          <w:p w:rsidR="005A51D7" w:rsidRDefault="005A51D7" w:rsidP="00CC396E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:rsidR="005A51D7" w:rsidRDefault="005A51D7" w:rsidP="00CC396E">
            <w:pPr>
              <w:pStyle w:val="TableParagraph"/>
              <w:ind w:left="107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5A51D7" w:rsidRDefault="005A51D7" w:rsidP="00CC396E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обучения, воспитания и </w:t>
            </w:r>
            <w:proofErr w:type="gramStart"/>
            <w:r>
              <w:rPr>
                <w:sz w:val="24"/>
              </w:rPr>
              <w:t>развития</w:t>
            </w:r>
            <w:proofErr w:type="gramEnd"/>
            <w:r>
              <w:rPr>
                <w:sz w:val="24"/>
              </w:rPr>
              <w:t xml:space="preserve"> обучающихся средствами учебного предмета «Химия». В ходе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 Также учащиеся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химия» и «Общая и неорганическая химия», основным компонентом </w:t>
            </w:r>
            <w:proofErr w:type="gramStart"/>
            <w:r>
              <w:rPr>
                <w:sz w:val="24"/>
              </w:rPr>
              <w:t>содержания</w:t>
            </w:r>
            <w:proofErr w:type="gramEnd"/>
            <w:r>
              <w:rPr>
                <w:sz w:val="24"/>
              </w:rPr>
              <w:t xml:space="preserve">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</w:p>
          <w:p w:rsidR="005A51D7" w:rsidRDefault="005A51D7" w:rsidP="00CC396E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  <w:p w:rsidR="005A51D7" w:rsidRDefault="005A51D7" w:rsidP="00FF4333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отведено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 w:rsidR="00FF4333">
              <w:rPr>
                <w:sz w:val="24"/>
              </w:rPr>
              <w:t>профиле</w:t>
            </w:r>
            <w:r>
              <w:rPr>
                <w:sz w:val="24"/>
              </w:rPr>
              <w:t xml:space="preserve">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  <w:tr w:rsidR="005A51D7" w:rsidTr="00D811EA">
        <w:trPr>
          <w:trHeight w:val="1265"/>
        </w:trPr>
        <w:tc>
          <w:tcPr>
            <w:tcW w:w="2548" w:type="dxa"/>
          </w:tcPr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5A51D7" w:rsidRDefault="005A51D7" w:rsidP="00CC396E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5A51D7" w:rsidRDefault="005A51D7" w:rsidP="00CC396E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закона от 29 12 2012 № 273-ФЗ «Об образовании в Российской Федерации»,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5A51D7" w:rsidRDefault="005A51D7" w:rsidP="00CC396E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уровней в системе дифференцированного обучения на завершающей ступени школы (10—11 классы)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вузах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5A51D7" w:rsidRDefault="005A51D7" w:rsidP="00CC396E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:rsidR="005A51D7" w:rsidRDefault="005A51D7" w:rsidP="00CC396E">
            <w:pPr>
              <w:pStyle w:val="TableParagraph"/>
              <w:spacing w:before="1"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углублённые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5A51D7" w:rsidRDefault="005A51D7" w:rsidP="00CC396E">
            <w:pPr>
              <w:pStyle w:val="TableParagraph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«Органическая химия» и «Общая и неорганическ</w:t>
            </w:r>
            <w:r w:rsidR="00FF4333">
              <w:rPr>
                <w:sz w:val="24"/>
              </w:rPr>
              <w:t>ая химия». В универсальном</w:t>
            </w:r>
            <w:r>
              <w:rPr>
                <w:sz w:val="24"/>
              </w:rPr>
              <w:t xml:space="preserve"> профиле 10-11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5A51D7" w:rsidTr="00FF4333">
        <w:trPr>
          <w:trHeight w:val="699"/>
        </w:trPr>
        <w:tc>
          <w:tcPr>
            <w:tcW w:w="2548" w:type="dxa"/>
          </w:tcPr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8"/>
              </w:rPr>
            </w:pPr>
          </w:p>
          <w:p w:rsidR="005A51D7" w:rsidRDefault="005A51D7" w:rsidP="00CC396E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:rsidR="005A51D7" w:rsidRDefault="005A51D7" w:rsidP="00CC396E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5A51D7" w:rsidRDefault="005A51D7" w:rsidP="00CC396E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5A51D7" w:rsidRDefault="005A51D7" w:rsidP="00CC396E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её изучение отведено 68 учебных часов, по 1 часу в неделю </w:t>
            </w:r>
            <w:r w:rsidR="00FF4333">
              <w:rPr>
                <w:sz w:val="24"/>
              </w:rPr>
              <w:t xml:space="preserve">в 10 и 11 классах </w:t>
            </w:r>
            <w:r>
              <w:rPr>
                <w:sz w:val="24"/>
              </w:rPr>
              <w:t xml:space="preserve">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 w:rsidR="00FF4333"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5A51D7" w:rsidTr="00430AFF">
        <w:trPr>
          <w:trHeight w:val="2760"/>
        </w:trPr>
        <w:tc>
          <w:tcPr>
            <w:tcW w:w="2548" w:type="dxa"/>
          </w:tcPr>
          <w:p w:rsidR="005A51D7" w:rsidRDefault="005A51D7" w:rsidP="00CC396E">
            <w:pPr>
              <w:pStyle w:val="TableParagraph"/>
              <w:ind w:left="162" w:right="118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spacing w:before="230"/>
              <w:ind w:left="162" w:right="11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5A51D7" w:rsidRDefault="005A51D7" w:rsidP="00FF4333">
            <w:pPr>
              <w:pStyle w:val="TableParagraph"/>
              <w:spacing w:line="270" w:lineRule="atLeast"/>
              <w:ind w:left="162" w:right="118"/>
              <w:rPr>
                <w:sz w:val="24"/>
              </w:rPr>
            </w:pPr>
            <w:proofErr w:type="gramStart"/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 w:rsidR="00FF4333">
              <w:rPr>
                <w:sz w:val="24"/>
              </w:rPr>
              <w:t>среднего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 w:rsidR="00FF4333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 w:rsidR="00FF4333">
              <w:rPr>
                <w:sz w:val="24"/>
              </w:rPr>
              <w:t>С</w:t>
            </w:r>
            <w:r>
              <w:rPr>
                <w:sz w:val="24"/>
              </w:rPr>
              <w:t>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 w:rsidR="00FF4333">
              <w:rPr>
                <w:sz w:val="24"/>
              </w:rPr>
              <w:t>в ФГОС С</w:t>
            </w:r>
            <w:r>
              <w:rPr>
                <w:sz w:val="24"/>
              </w:rPr>
              <w:t>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 w:rsidR="00FF4333">
              <w:rPr>
                <w:spacing w:val="-57"/>
                <w:sz w:val="24"/>
              </w:rPr>
              <w:t xml:space="preserve">                  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образовательной программы основного общего образования.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 w:rsidR="00FF4333">
              <w:rPr>
                <w:sz w:val="24"/>
              </w:rPr>
              <w:t>среднего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FF4333">
              <w:rPr>
                <w:sz w:val="24"/>
              </w:rPr>
              <w:t xml:space="preserve"> </w:t>
            </w:r>
            <w:r>
              <w:rPr>
                <w:sz w:val="24"/>
              </w:rPr>
              <w:t>динамике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  <w:proofErr w:type="gramEnd"/>
          </w:p>
          <w:p w:rsidR="005A51D7" w:rsidRDefault="005A51D7" w:rsidP="00CC396E">
            <w:pPr>
              <w:pStyle w:val="TableParagraph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 w:rsidR="00FF4333"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краеведческого подхода в обучении, изучения географических закономерностей, теорий, законов и гипотез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уровневой дифференциации.</w:t>
            </w:r>
          </w:p>
          <w:p w:rsidR="005A51D7" w:rsidRPr="000007CA" w:rsidRDefault="005A51D7" w:rsidP="00CC396E">
            <w:pPr>
              <w:pStyle w:val="TableParagraph"/>
              <w:spacing w:line="270" w:lineRule="atLeast"/>
              <w:ind w:left="162" w:right="118"/>
              <w:jc w:val="both"/>
              <w:rPr>
                <w:sz w:val="24"/>
              </w:rPr>
            </w:pPr>
            <w:r>
              <w:rPr>
                <w:sz w:val="24"/>
              </w:rPr>
              <w:t>На изучение учебного предмета «География» отводится 68 часов: по одному часу в неделю в 10 и 11 классах.</w:t>
            </w:r>
          </w:p>
        </w:tc>
      </w:tr>
      <w:tr w:rsidR="005A51D7" w:rsidTr="00D811EA">
        <w:trPr>
          <w:trHeight w:val="1123"/>
        </w:trPr>
        <w:tc>
          <w:tcPr>
            <w:tcW w:w="2548" w:type="dxa"/>
          </w:tcPr>
          <w:p w:rsidR="005A51D7" w:rsidRDefault="005A51D7" w:rsidP="00CC396E">
            <w:pPr>
              <w:pStyle w:val="TableParagraph"/>
              <w:ind w:left="162" w:right="118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5A51D7" w:rsidRDefault="005A51D7" w:rsidP="00CC396E">
            <w:pPr>
              <w:pStyle w:val="TableParagraph"/>
              <w:ind w:left="162" w:right="118"/>
              <w:jc w:val="center"/>
              <w:rPr>
                <w:sz w:val="24"/>
              </w:rPr>
            </w:pPr>
            <w:r w:rsidRPr="00E16794">
              <w:rPr>
                <w:rFonts w:eastAsia="Calibri"/>
                <w:b/>
                <w:sz w:val="24"/>
                <w:szCs w:val="24"/>
              </w:rPr>
              <w:t>Основы безопасности и защиты Родины</w:t>
            </w:r>
            <w:r>
              <w:rPr>
                <w:b/>
                <w:sz w:val="24"/>
              </w:rPr>
              <w:t xml:space="preserve"> (ФРП)</w:t>
            </w:r>
          </w:p>
        </w:tc>
        <w:tc>
          <w:tcPr>
            <w:tcW w:w="11766" w:type="dxa"/>
          </w:tcPr>
          <w:p w:rsidR="005A51D7" w:rsidRPr="00E16794" w:rsidRDefault="005A51D7" w:rsidP="00CC396E">
            <w:pPr>
              <w:widowControl/>
              <w:autoSpaceDE/>
              <w:autoSpaceDN/>
              <w:spacing w:line="259" w:lineRule="auto"/>
              <w:ind w:left="162" w:right="118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E16794">
              <w:rPr>
                <w:rFonts w:eastAsia="Calibri"/>
                <w:sz w:val="24"/>
                <w:szCs w:val="24"/>
              </w:rPr>
              <w:t xml:space="preserve">Рабочая программа основного общего образования по основам безопасности и защиты Родины (далее – ОБЗР) разработана на основе   требований к результатам освоения программы среднего общего образования, представленных в Федеральном государственном образовательном стандарте среднего общего образования (утверждён Приказом Министерства просвещения Российской Федерации от 12.08.2022 г. №732) с учётом преемственности с уровнем основного общего образования, федеральной рабочей программы СОО «Основы </w:t>
            </w:r>
            <w:r w:rsidRPr="00E16794">
              <w:rPr>
                <w:rFonts w:eastAsia="Calibri"/>
                <w:sz w:val="24"/>
                <w:szCs w:val="24"/>
              </w:rPr>
              <w:lastRenderedPageBreak/>
              <w:t>безопасности и защиты Родины</w:t>
            </w:r>
            <w:proofErr w:type="gramEnd"/>
            <w:r w:rsidRPr="00E16794">
              <w:rPr>
                <w:rFonts w:eastAsia="Calibri"/>
                <w:sz w:val="24"/>
                <w:szCs w:val="24"/>
              </w:rPr>
              <w:t xml:space="preserve">»,  федеральной рабочей программы воспитания. Программа по ОБЗР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ООП СОО. Программа по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      </w:r>
            <w:proofErr w:type="gramStart"/>
            <w:r w:rsidRPr="00E16794">
              <w:rPr>
                <w:rFonts w:eastAsia="Calibri"/>
                <w:sz w:val="24"/>
                <w:szCs w:val="24"/>
              </w:rPr>
              <w:t>обучающимися</w:t>
            </w:r>
            <w:proofErr w:type="gramEnd"/>
            <w:r w:rsidRPr="00E16794">
              <w:rPr>
                <w:rFonts w:eastAsia="Calibri"/>
                <w:sz w:val="24"/>
                <w:szCs w:val="24"/>
              </w:rPr>
              <w:t xml:space="preserve"> знаний и формирования у них умений и навыков в области безопасности жизнедеятельности. Программа по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      </w:r>
            <w:proofErr w:type="gramStart"/>
            <w:r w:rsidRPr="00E16794">
              <w:rPr>
                <w:rFonts w:eastAsia="Calibri"/>
                <w:sz w:val="24"/>
                <w:szCs w:val="24"/>
              </w:rPr>
              <w:t>обучающимися</w:t>
            </w:r>
            <w:proofErr w:type="gramEnd"/>
            <w:r w:rsidRPr="00E16794">
              <w:rPr>
                <w:rFonts w:eastAsia="Calibri"/>
                <w:sz w:val="24"/>
                <w:szCs w:val="24"/>
              </w:rPr>
      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      </w:r>
            <w:proofErr w:type="gramStart"/>
            <w:r w:rsidRPr="00E16794">
              <w:rPr>
                <w:rFonts w:eastAsia="Calibri"/>
                <w:sz w:val="24"/>
                <w:szCs w:val="24"/>
              </w:rPr>
              <w:t>помогает педагогу продолжить освоение содержания материала в логике последовательного нарастания факторов опасности: опасная ситуация, экстремальная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      </w:r>
            <w:proofErr w:type="gramEnd"/>
            <w:r w:rsidRPr="00E16794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E16794">
              <w:rPr>
                <w:rFonts w:eastAsia="Calibri"/>
                <w:sz w:val="24"/>
                <w:szCs w:val="24"/>
              </w:rPr>
              <w:t xml:space="preserve">Программа по ОБЗР обеспечивает формирование личности выпускника с высоким уровнем культуры и мотивации ведения безопасного, здорового и экологически целесообразного образа жизни; 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 взаимосвязь личностных, </w:t>
            </w:r>
            <w:proofErr w:type="spellStart"/>
            <w:r w:rsidRPr="00E16794">
              <w:rPr>
                <w:rFonts w:eastAsia="Calibri"/>
                <w:sz w:val="24"/>
                <w:szCs w:val="24"/>
              </w:rPr>
              <w:t>метапредметных</w:t>
            </w:r>
            <w:proofErr w:type="spellEnd"/>
            <w:r w:rsidRPr="00E16794">
              <w:rPr>
                <w:rFonts w:eastAsia="Calibri"/>
                <w:sz w:val="24"/>
                <w:szCs w:val="24"/>
              </w:rPr>
              <w:t xml:space="preserve"> и предметных результатов освоения учебного предмета ОБЗР на уровнях основного общего и среднего общего образования;</w:t>
            </w:r>
            <w:proofErr w:type="gramEnd"/>
            <w:r w:rsidRPr="00E16794">
              <w:rPr>
                <w:rFonts w:eastAsia="Calibri"/>
                <w:sz w:val="24"/>
                <w:szCs w:val="24"/>
              </w:rPr>
              <w:t xml:space="preserve"> подготовку выпускников к решению актуальных практических задач безопасности жизнедеятельности в повседневной жизни. 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 модуль № 1 «Безопасное и устойчивое развитие личности, общества, государства»; модуль № 2 «Основы военной подготовки»; модуль № 3 «Культура безопасности жизнедеятельности в современном обществе»; модуль № 4 «Безопасность в быту»; модуль № 5 «Безопасность на транспорте»; модуль № 6 «Безопасность в общественных местах»; модуль № 7 «Безопасность в природной среде»; модуль № 8 «Основы медицинских знаний. Оказание первой помощи»; модуль № 9 «Безопасность в социуме»; модуль № 10 «Безопасность в информационном пространстве»; модуль № 11 «Основы противодействия экстремизму и терроризму». </w:t>
            </w:r>
          </w:p>
          <w:p w:rsidR="005A51D7" w:rsidRDefault="005A51D7" w:rsidP="00CC396E">
            <w:pPr>
              <w:pStyle w:val="TableParagraph"/>
              <w:spacing w:line="270" w:lineRule="atLeast"/>
              <w:ind w:left="162" w:right="118"/>
              <w:jc w:val="both"/>
              <w:rPr>
                <w:sz w:val="24"/>
              </w:rPr>
            </w:pPr>
            <w:r w:rsidRPr="00E16794">
              <w:rPr>
                <w:rFonts w:eastAsia="Calibri"/>
                <w:sz w:val="24"/>
                <w:szCs w:val="24"/>
              </w:rPr>
      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ее избегать, при необходимости безопасно действовать». 10 класс – 34 часа, 11 класс – 34 часа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5A51D7" w:rsidTr="001160C8">
        <w:trPr>
          <w:trHeight w:val="2760"/>
        </w:trPr>
        <w:tc>
          <w:tcPr>
            <w:tcW w:w="2548" w:type="dxa"/>
          </w:tcPr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rPr>
                <w:b/>
                <w:sz w:val="26"/>
              </w:rPr>
            </w:pPr>
          </w:p>
          <w:p w:rsidR="005A51D7" w:rsidRDefault="005A51D7" w:rsidP="00CC396E">
            <w:pPr>
              <w:pStyle w:val="TableParagraph"/>
              <w:spacing w:before="1"/>
              <w:ind w:left="767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766" w:type="dxa"/>
          </w:tcPr>
          <w:p w:rsidR="005A51D7" w:rsidRDefault="005A51D7" w:rsidP="00CC396E">
            <w:pPr>
              <w:pStyle w:val="TableParagraph"/>
              <w:spacing w:line="274" w:lineRule="exact"/>
              <w:ind w:left="107" w:right="98"/>
              <w:jc w:val="both"/>
              <w:rPr>
                <w:sz w:val="24"/>
              </w:rPr>
            </w:pPr>
            <w:r w:rsidRPr="000E664F">
              <w:rPr>
                <w:rFonts w:eastAsia="Calibri"/>
                <w:sz w:val="24"/>
                <w:szCs w:val="24"/>
              </w:rPr>
              <w:t xml:space="preserve">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Программа по физической культуре для 10-11 классов представляет собой методически оформленную концепцию требований ФГОС СОО и раскрывает их реализацию через конкретное содержание.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 10 класс – </w:t>
            </w:r>
            <w:r>
              <w:rPr>
                <w:rFonts w:eastAsia="Calibri"/>
                <w:sz w:val="24"/>
                <w:szCs w:val="24"/>
              </w:rPr>
              <w:t>34</w:t>
            </w:r>
            <w:r w:rsidRPr="000E664F">
              <w:rPr>
                <w:rFonts w:eastAsia="Calibri"/>
                <w:sz w:val="24"/>
                <w:szCs w:val="24"/>
              </w:rPr>
              <w:t xml:space="preserve"> час</w:t>
            </w:r>
            <w:r>
              <w:rPr>
                <w:rFonts w:eastAsia="Calibri"/>
                <w:sz w:val="24"/>
                <w:szCs w:val="24"/>
              </w:rPr>
              <w:t>а</w:t>
            </w:r>
            <w:r w:rsidRPr="000E664F">
              <w:rPr>
                <w:rFonts w:eastAsia="Calibri"/>
                <w:sz w:val="24"/>
                <w:szCs w:val="24"/>
              </w:rPr>
              <w:t xml:space="preserve">, 11 класс – </w:t>
            </w:r>
            <w:r>
              <w:rPr>
                <w:rFonts w:eastAsia="Calibri"/>
                <w:sz w:val="24"/>
                <w:szCs w:val="24"/>
              </w:rPr>
              <w:t>68</w:t>
            </w:r>
            <w:r w:rsidRPr="000E664F">
              <w:rPr>
                <w:rFonts w:eastAsia="Calibri"/>
                <w:sz w:val="24"/>
                <w:szCs w:val="24"/>
              </w:rPr>
              <w:t xml:space="preserve"> час</w:t>
            </w:r>
            <w:r>
              <w:rPr>
                <w:rFonts w:eastAsia="Calibri"/>
                <w:sz w:val="24"/>
                <w:szCs w:val="24"/>
              </w:rPr>
              <w:t>ов.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  <w:bookmarkStart w:id="0" w:name="_GoBack"/>
      <w:bookmarkEnd w:id="0"/>
    </w:p>
    <w:p w:rsidR="00420335" w:rsidRDefault="00420335" w:rsidP="005A51D7">
      <w:pPr>
        <w:spacing w:line="270" w:lineRule="atLeast"/>
        <w:jc w:val="both"/>
      </w:pPr>
    </w:p>
    <w:sectPr w:rsidR="00420335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750"/>
    <w:multiLevelType w:val="hybridMultilevel"/>
    <w:tmpl w:val="5A74B026"/>
    <w:lvl w:ilvl="0" w:tplc="48901E3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>
    <w:nsid w:val="2074432E"/>
    <w:multiLevelType w:val="hybridMultilevel"/>
    <w:tmpl w:val="1DE67286"/>
    <w:lvl w:ilvl="0" w:tplc="0EE02CCC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>
    <w:nsid w:val="3AAA47FD"/>
    <w:multiLevelType w:val="hybridMultilevel"/>
    <w:tmpl w:val="07280776"/>
    <w:lvl w:ilvl="0" w:tplc="9BB02496">
      <w:numFmt w:val="bullet"/>
      <w:lvlText w:val="●"/>
      <w:lvlJc w:val="left"/>
      <w:pPr>
        <w:ind w:left="424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>
    <w:nsid w:val="3C0D7D0F"/>
    <w:multiLevelType w:val="hybridMultilevel"/>
    <w:tmpl w:val="1A16FEB4"/>
    <w:lvl w:ilvl="0" w:tplc="E398F95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F19C2"/>
    <w:rsid w:val="000007CA"/>
    <w:rsid w:val="00025A78"/>
    <w:rsid w:val="000E664F"/>
    <w:rsid w:val="003D79D7"/>
    <w:rsid w:val="00420335"/>
    <w:rsid w:val="005A51D7"/>
    <w:rsid w:val="006A3177"/>
    <w:rsid w:val="00BE5939"/>
    <w:rsid w:val="00CF19C2"/>
    <w:rsid w:val="00D811EA"/>
    <w:rsid w:val="00D958CC"/>
    <w:rsid w:val="00D97E0E"/>
    <w:rsid w:val="00E16794"/>
    <w:rsid w:val="00FF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4048</Words>
  <Characters>23077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5</cp:revision>
  <dcterms:created xsi:type="dcterms:W3CDTF">2025-02-13T16:12:00Z</dcterms:created>
  <dcterms:modified xsi:type="dcterms:W3CDTF">2025-02-21T06:45:00Z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